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71D" w:rsidRDefault="00E6471D" w:rsidP="00E6471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Конспект урока по обществознанию в 6 классе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660"/>
        <w:gridCol w:w="12126"/>
      </w:tblGrid>
      <w:tr w:rsidR="00E6471D" w:rsidRPr="00C562B3" w:rsidTr="00975748">
        <w:tc>
          <w:tcPr>
            <w:tcW w:w="2660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267F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Тема урока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  <w:r w:rsidRPr="00B267F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       </w:t>
            </w:r>
          </w:p>
        </w:tc>
        <w:tc>
          <w:tcPr>
            <w:tcW w:w="12126" w:type="dxa"/>
          </w:tcPr>
          <w:p w:rsidR="00E6471D" w:rsidRDefault="00C562B3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267F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</w:t>
            </w:r>
            <w:r w:rsidR="00E6471D" w:rsidRPr="00B267F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еятельность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человека и ее виды.</w:t>
            </w:r>
          </w:p>
        </w:tc>
      </w:tr>
      <w:tr w:rsidR="00E6471D" w:rsidTr="00975748">
        <w:tc>
          <w:tcPr>
            <w:tcW w:w="2660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267F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Класс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</w:tc>
        <w:tc>
          <w:tcPr>
            <w:tcW w:w="12126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6 класс</w:t>
            </w:r>
          </w:p>
        </w:tc>
      </w:tr>
      <w:tr w:rsidR="00E6471D" w:rsidTr="00975748">
        <w:tc>
          <w:tcPr>
            <w:tcW w:w="2660" w:type="dxa"/>
          </w:tcPr>
          <w:p w:rsidR="00E6471D" w:rsidRPr="00143BB2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</w:pPr>
            <w:r w:rsidRPr="00B267F2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Цели урока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>:</w:t>
            </w:r>
          </w:p>
        </w:tc>
        <w:tc>
          <w:tcPr>
            <w:tcW w:w="12126" w:type="dxa"/>
          </w:tcPr>
          <w:p w:rsidR="00E6471D" w:rsidRPr="004A50B6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4F2F3C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ru-RU" w:eastAsia="ru-RU"/>
              </w:rPr>
              <w:t xml:space="preserve">Образовательные: </w:t>
            </w:r>
          </w:p>
          <w:p w:rsidR="00E6471D" w:rsidRPr="00F41060" w:rsidRDefault="00E6471D" w:rsidP="0097574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Сформировать </w:t>
            </w:r>
            <w:r w:rsidRPr="004F2F3C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знания</w:t>
            </w: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о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деятельности как о типе поведения, свойственном только человеку, и его отличительных особенностях.</w:t>
            </w:r>
          </w:p>
          <w:p w:rsidR="00E6471D" w:rsidRPr="00F41060" w:rsidRDefault="00E6471D" w:rsidP="0097574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F41060">
              <w:rPr>
                <w:rFonts w:ascii="Times New Roman" w:hAnsi="Times New Roman"/>
                <w:sz w:val="28"/>
                <w:szCs w:val="28"/>
                <w:lang w:val="ru-RU"/>
              </w:rPr>
              <w:t>Изучить структуру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деятельности</w:t>
            </w:r>
          </w:p>
          <w:p w:rsidR="00E6471D" w:rsidRPr="004F21C2" w:rsidRDefault="00E6471D" w:rsidP="00975748"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Pr="00635E1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ассмотреть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виды деятельности.</w:t>
            </w:r>
          </w:p>
          <w:p w:rsidR="00E6471D" w:rsidRPr="004A50B6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4F2F3C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ru-RU" w:eastAsia="ru-RU"/>
              </w:rPr>
              <w:t>Развивающие:</w:t>
            </w:r>
            <w:r w:rsidRPr="004A50B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E6471D" w:rsidRPr="004A50B6" w:rsidRDefault="00E6471D" w:rsidP="00975748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Работать над развитием устной речи; </w:t>
            </w:r>
          </w:p>
          <w:p w:rsidR="00E6471D" w:rsidRPr="004A50B6" w:rsidRDefault="00E6471D" w:rsidP="00975748">
            <w:pPr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Развивать навыки работы с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текстом </w:t>
            </w: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учебник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</w:t>
            </w: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дополнительным материалом</w:t>
            </w:r>
            <w:r w:rsidRPr="004A50B6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, умение выделять главное, делать выводы. </w:t>
            </w:r>
          </w:p>
          <w:p w:rsidR="00E6471D" w:rsidRPr="004A50B6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4F2F3C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val="ru-RU" w:eastAsia="ru-RU"/>
              </w:rPr>
              <w:t>Воспитательные:</w:t>
            </w:r>
            <w:r w:rsidRPr="004A50B6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  <w:p w:rsidR="00E6471D" w:rsidRDefault="00E6471D" w:rsidP="00975748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A529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Формирование интереса к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обществознанию</w:t>
            </w:r>
            <w:r w:rsidRPr="00A529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; </w:t>
            </w:r>
          </w:p>
          <w:p w:rsidR="00E6471D" w:rsidRPr="00A52953" w:rsidRDefault="00E6471D" w:rsidP="00975748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B9323B">
              <w:rPr>
                <w:rFonts w:ascii="Times New Roman" w:hAnsi="Times New Roman"/>
                <w:sz w:val="28"/>
                <w:szCs w:val="28"/>
                <w:lang w:val="ru-RU"/>
              </w:rPr>
              <w:t>Сформировать у детей уважение к труду</w:t>
            </w:r>
            <w:r w:rsidRPr="00B9323B">
              <w:rPr>
                <w:lang w:val="ru-RU"/>
              </w:rPr>
              <w:t>.</w:t>
            </w:r>
          </w:p>
          <w:p w:rsidR="00E6471D" w:rsidRPr="00872C28" w:rsidRDefault="00E6471D" w:rsidP="00975748">
            <w:pPr>
              <w:pStyle w:val="aa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A5295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Способствовать нравственному воспитанию учащихся.</w:t>
            </w:r>
          </w:p>
        </w:tc>
      </w:tr>
      <w:tr w:rsidR="00E6471D" w:rsidTr="00975748">
        <w:tc>
          <w:tcPr>
            <w:tcW w:w="2660" w:type="dxa"/>
          </w:tcPr>
          <w:p w:rsidR="00E6471D" w:rsidRPr="00872C28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4F2F3C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Тип урока: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2126" w:type="dxa"/>
          </w:tcPr>
          <w:p w:rsidR="00E6471D" w:rsidRDefault="00C562B3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Практикум</w:t>
            </w:r>
          </w:p>
        </w:tc>
      </w:tr>
      <w:tr w:rsidR="00E6471D" w:rsidTr="00975748">
        <w:tc>
          <w:tcPr>
            <w:tcW w:w="2660" w:type="dxa"/>
          </w:tcPr>
          <w:p w:rsidR="00E6471D" w:rsidRPr="00872C28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7C09A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Методы обучения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: </w:t>
            </w:r>
          </w:p>
        </w:tc>
        <w:tc>
          <w:tcPr>
            <w:tcW w:w="12126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наглядный, частично-поисковый, практический.</w:t>
            </w:r>
          </w:p>
        </w:tc>
      </w:tr>
      <w:tr w:rsidR="00E6471D" w:rsidTr="00975748">
        <w:tc>
          <w:tcPr>
            <w:tcW w:w="2660" w:type="dxa"/>
          </w:tcPr>
          <w:p w:rsidR="00E6471D" w:rsidRPr="00872C28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7C09A4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Формы обучения: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12126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индивидуальная, фронтальная</w:t>
            </w:r>
          </w:p>
        </w:tc>
      </w:tr>
      <w:tr w:rsidR="00E6471D" w:rsidTr="00975748">
        <w:tc>
          <w:tcPr>
            <w:tcW w:w="2660" w:type="dxa"/>
          </w:tcPr>
          <w:p w:rsidR="00E6471D" w:rsidRPr="00DE314C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</w:pPr>
            <w:r w:rsidRPr="00DE314C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 xml:space="preserve">Оборудование: </w:t>
            </w:r>
          </w:p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126" w:type="dxa"/>
          </w:tcPr>
          <w:p w:rsidR="00E6471D" w:rsidRDefault="00E6471D" w:rsidP="00975748">
            <w:pPr>
              <w:pStyle w:val="aa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Учебник: Боголюбов Л.Н. Обществознание. 6 класс: учебник для общеобразовательных учреждений. М.: «Просвещение», 2015 г</w:t>
            </w:r>
          </w:p>
          <w:p w:rsidR="00E6471D" w:rsidRDefault="00C562B3" w:rsidP="00975748">
            <w:pPr>
              <w:pStyle w:val="aa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lastRenderedPageBreak/>
              <w:t>Презентация: «Д</w:t>
            </w:r>
            <w:r w:rsidR="00E6471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еятельность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человека и ее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виды </w:t>
            </w:r>
            <w:r w:rsidR="00E6471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»</w:t>
            </w:r>
            <w:proofErr w:type="gramEnd"/>
            <w:r w:rsidR="00E6471D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E6471D" w:rsidRDefault="00E6471D" w:rsidP="00975748">
            <w:pPr>
              <w:pStyle w:val="aa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Компьютер</w:t>
            </w:r>
          </w:p>
          <w:p w:rsidR="00E6471D" w:rsidRPr="00872C28" w:rsidRDefault="00E6471D" w:rsidP="00975748">
            <w:pPr>
              <w:pStyle w:val="aa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Проектор </w:t>
            </w:r>
          </w:p>
        </w:tc>
      </w:tr>
      <w:tr w:rsidR="00E6471D" w:rsidTr="00975748">
        <w:tc>
          <w:tcPr>
            <w:tcW w:w="2660" w:type="dxa"/>
          </w:tcPr>
          <w:p w:rsidR="00E6471D" w:rsidRPr="00DE314C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</w:pPr>
            <w:r w:rsidRPr="00DE314C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lastRenderedPageBreak/>
              <w:t xml:space="preserve">План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урока:</w:t>
            </w:r>
          </w:p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126" w:type="dxa"/>
          </w:tcPr>
          <w:p w:rsidR="00E6471D" w:rsidRPr="00606F12" w:rsidRDefault="00E6471D" w:rsidP="00975748">
            <w:pPr>
              <w:pStyle w:val="a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Что такое деятельность.</w:t>
            </w:r>
          </w:p>
          <w:p w:rsidR="00E6471D" w:rsidRPr="00606F12" w:rsidRDefault="00E6471D" w:rsidP="00975748">
            <w:pPr>
              <w:pStyle w:val="a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Структура деятельности</w:t>
            </w:r>
          </w:p>
          <w:p w:rsidR="00E6471D" w:rsidRPr="00606F12" w:rsidRDefault="00E6471D" w:rsidP="00975748">
            <w:pPr>
              <w:pStyle w:val="aa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Мотив</w:t>
            </w:r>
          </w:p>
          <w:p w:rsidR="00E6471D" w:rsidRDefault="00E6471D" w:rsidP="00975748">
            <w:pPr>
              <w:pStyle w:val="aa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Цель</w:t>
            </w:r>
          </w:p>
          <w:p w:rsidR="00E6471D" w:rsidRDefault="00E6471D" w:rsidP="00975748">
            <w:pPr>
              <w:pStyle w:val="aa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Деятельность</w:t>
            </w:r>
          </w:p>
          <w:p w:rsidR="00E6471D" w:rsidRPr="00606F12" w:rsidRDefault="00E6471D" w:rsidP="00975748">
            <w:pPr>
              <w:pStyle w:val="aa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Результат</w:t>
            </w:r>
          </w:p>
          <w:p w:rsidR="00E6471D" w:rsidRPr="00D277FA" w:rsidRDefault="00E6471D" w:rsidP="00975748">
            <w:pPr>
              <w:pStyle w:val="a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D277FA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Виды деятельности</w:t>
            </w:r>
          </w:p>
          <w:p w:rsidR="00E6471D" w:rsidRPr="00872C28" w:rsidRDefault="00C562B3" w:rsidP="00975748">
            <w:pPr>
              <w:pStyle w:val="aa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Рефлексия</w:t>
            </w:r>
          </w:p>
        </w:tc>
      </w:tr>
      <w:tr w:rsidR="00E6471D" w:rsidTr="00975748">
        <w:tc>
          <w:tcPr>
            <w:tcW w:w="2660" w:type="dxa"/>
          </w:tcPr>
          <w:p w:rsidR="00E6471D" w:rsidRPr="00380A61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</w:pPr>
            <w:r w:rsidRPr="00380A61"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  <w:t>Основные понятия:</w:t>
            </w:r>
          </w:p>
          <w:p w:rsidR="00E6471D" w:rsidRPr="00DE314C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u w:val="single"/>
                <w:lang w:val="ru-RU" w:eastAsia="ru-RU"/>
              </w:rPr>
            </w:pPr>
          </w:p>
        </w:tc>
        <w:tc>
          <w:tcPr>
            <w:tcW w:w="12126" w:type="dxa"/>
          </w:tcPr>
          <w:p w:rsidR="00E6471D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Деятельность;</w:t>
            </w:r>
          </w:p>
          <w:p w:rsidR="00E6471D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Субъект;</w:t>
            </w:r>
          </w:p>
          <w:p w:rsidR="00E6471D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Объект;</w:t>
            </w:r>
          </w:p>
          <w:p w:rsidR="00E6471D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Мотив;</w:t>
            </w:r>
          </w:p>
          <w:p w:rsidR="00E6471D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Цель;</w:t>
            </w:r>
          </w:p>
          <w:p w:rsidR="00E6471D" w:rsidRPr="00380A61" w:rsidRDefault="00E6471D" w:rsidP="00E6471D">
            <w:pPr>
              <w:pStyle w:val="aa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Результат;</w:t>
            </w:r>
          </w:p>
        </w:tc>
      </w:tr>
    </w:tbl>
    <w:p w:rsidR="00E6471D" w:rsidRDefault="00E6471D" w:rsidP="00E6471D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660"/>
        <w:gridCol w:w="12126"/>
      </w:tblGrid>
      <w:tr w:rsidR="00E6471D" w:rsidTr="00975748">
        <w:tc>
          <w:tcPr>
            <w:tcW w:w="14786" w:type="dxa"/>
            <w:gridSpan w:val="2"/>
          </w:tcPr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F26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Формируемые УУД</w:t>
            </w:r>
          </w:p>
        </w:tc>
      </w:tr>
      <w:tr w:rsidR="00E6471D" w:rsidRPr="00C562B3" w:rsidTr="00975748">
        <w:tc>
          <w:tcPr>
            <w:tcW w:w="2660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7F260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Предметные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E6471D" w:rsidRDefault="00E6471D" w:rsidP="00975748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126" w:type="dxa"/>
          </w:tcPr>
          <w:p w:rsidR="00E6471D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Формируется представление о деятельности человека.</w:t>
            </w:r>
          </w:p>
          <w:p w:rsidR="00E6471D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Применение понятийного аппарата (деят</w:t>
            </w:r>
            <w:r w:rsidR="00C562B3">
              <w:rPr>
                <w:rFonts w:ascii="Times New Roman" w:hAnsi="Times New Roman"/>
                <w:sz w:val="28"/>
                <w:szCs w:val="28"/>
                <w:lang w:val="ru-RU"/>
              </w:rPr>
              <w:t>ельность, игра, обучение, труд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).</w:t>
            </w:r>
          </w:p>
          <w:p w:rsidR="00E6471D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Понимать побудительную роль мотивов в деятельности человека;</w:t>
            </w:r>
          </w:p>
          <w:p w:rsidR="00E6471D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Устанавливать причинно-следственные связи;</w:t>
            </w:r>
          </w:p>
          <w:p w:rsidR="00E6471D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умения работать с текстом учебника,</w:t>
            </w:r>
            <w:r w:rsidRPr="005A643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схемы и таблицы;</w:t>
            </w:r>
          </w:p>
          <w:p w:rsidR="00E6471D" w:rsidRPr="0004649F" w:rsidRDefault="00E6471D" w:rsidP="00975748">
            <w:pPr>
              <w:pStyle w:val="aa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Уметь высказывать собственное мнение и суждения.</w:t>
            </w:r>
          </w:p>
        </w:tc>
      </w:tr>
      <w:tr w:rsidR="00E6471D" w:rsidRPr="00C562B3" w:rsidTr="00975748">
        <w:tc>
          <w:tcPr>
            <w:tcW w:w="2660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A643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Метапредметные:</w:t>
            </w:r>
          </w:p>
          <w:p w:rsidR="00E6471D" w:rsidRPr="007F2606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126" w:type="dxa"/>
          </w:tcPr>
          <w:p w:rsidR="00E6471D" w:rsidRDefault="00E6471D" w:rsidP="00975748">
            <w:pPr>
              <w:pStyle w:val="aa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Познавательные:</w:t>
            </w:r>
          </w:p>
          <w:p w:rsidR="00E6471D" w:rsidRPr="000E437F" w:rsidRDefault="00E6471D" w:rsidP="00975748">
            <w:pPr>
              <w:pStyle w:val="aa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Уметь с</w:t>
            </w:r>
            <w:r w:rsidRPr="000E437F">
              <w:rPr>
                <w:rFonts w:ascii="Times New Roman" w:hAnsi="Times New Roman"/>
                <w:sz w:val="28"/>
                <w:szCs w:val="28"/>
                <w:lang w:val="ru-RU"/>
              </w:rPr>
              <w:t>амостоятельно выделять и формулировать цели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E6471D" w:rsidRPr="00380A61" w:rsidRDefault="00E6471D" w:rsidP="00975748">
            <w:pPr>
              <w:pStyle w:val="aa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вопросы, формулировать ответы.</w:t>
            </w:r>
          </w:p>
          <w:p w:rsidR="00E6471D" w:rsidRPr="00380A61" w:rsidRDefault="00E6471D" w:rsidP="00975748">
            <w:pPr>
              <w:pStyle w:val="aa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Осуществлять поиск дополнительной информации;</w:t>
            </w:r>
          </w:p>
          <w:p w:rsidR="00E6471D" w:rsidRPr="00380A61" w:rsidRDefault="00E6471D" w:rsidP="00975748">
            <w:pPr>
              <w:pStyle w:val="aa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Учатся сравнивать, обобщать факты и явления;</w:t>
            </w:r>
          </w:p>
          <w:p w:rsidR="00E6471D" w:rsidRDefault="00E6471D" w:rsidP="00975748">
            <w:pPr>
              <w:pStyle w:val="aa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Давать определения понятиям.</w:t>
            </w:r>
          </w:p>
          <w:p w:rsidR="00E6471D" w:rsidRDefault="00E6471D" w:rsidP="00975748">
            <w:pPr>
              <w:pStyle w:val="aa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Коммуникативные;</w:t>
            </w:r>
          </w:p>
          <w:p w:rsidR="00E6471D" w:rsidRPr="000E437F" w:rsidRDefault="00E6471D" w:rsidP="00E6471D">
            <w:pPr>
              <w:pStyle w:val="a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Участвуют в коллективном обсуждении проблем;</w:t>
            </w:r>
          </w:p>
          <w:p w:rsidR="00E6471D" w:rsidRPr="00143BB2" w:rsidRDefault="00E6471D" w:rsidP="00E6471D">
            <w:pPr>
              <w:pStyle w:val="a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Обмениваются мнениями, выслушивают и принимают позицию партнера;</w:t>
            </w:r>
          </w:p>
          <w:p w:rsidR="00E6471D" w:rsidRPr="000E437F" w:rsidRDefault="00E6471D" w:rsidP="00E6471D">
            <w:pPr>
              <w:pStyle w:val="aa"/>
              <w:numPr>
                <w:ilvl w:val="0"/>
                <w:numId w:val="13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Формулируют точку зрения.</w:t>
            </w:r>
          </w:p>
          <w:p w:rsidR="00E6471D" w:rsidRDefault="00E6471D" w:rsidP="00975748">
            <w:pPr>
              <w:pStyle w:val="aa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Регулятивные:</w:t>
            </w:r>
          </w:p>
          <w:p w:rsidR="00E6471D" w:rsidRDefault="00E6471D" w:rsidP="00E6471D">
            <w:pPr>
              <w:pStyle w:val="aa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43BB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Принимают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 сохраняют учебную задачу;</w:t>
            </w:r>
          </w:p>
          <w:p w:rsidR="00E6471D" w:rsidRPr="0004649F" w:rsidRDefault="00E6471D" w:rsidP="00E6471D">
            <w:pPr>
              <w:pStyle w:val="aa"/>
              <w:numPr>
                <w:ilvl w:val="0"/>
                <w:numId w:val="14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Учатся составлять план последовательности действий</w:t>
            </w:r>
          </w:p>
        </w:tc>
      </w:tr>
      <w:tr w:rsidR="00E6471D" w:rsidRPr="00C562B3" w:rsidTr="00975748">
        <w:tc>
          <w:tcPr>
            <w:tcW w:w="2660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C8746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Личностные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:</w:t>
            </w:r>
          </w:p>
          <w:p w:rsidR="00E6471D" w:rsidRPr="005A643C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2126" w:type="dxa"/>
          </w:tcPr>
          <w:p w:rsidR="00E6471D" w:rsidRPr="00DC6609" w:rsidRDefault="00E6471D" w:rsidP="00E6471D">
            <w:pPr>
              <w:pStyle w:val="aa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Сравнивать разные точки зрения;</w:t>
            </w:r>
          </w:p>
          <w:p w:rsidR="00E6471D" w:rsidRPr="00DC6609" w:rsidRDefault="00E6471D" w:rsidP="00E6471D">
            <w:pPr>
              <w:pStyle w:val="aa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Оценивать собственную учебную деятельность;</w:t>
            </w:r>
          </w:p>
          <w:p w:rsidR="00E6471D" w:rsidRPr="0004649F" w:rsidRDefault="00E6471D" w:rsidP="00E6471D">
            <w:pPr>
              <w:pStyle w:val="aa"/>
              <w:numPr>
                <w:ilvl w:val="0"/>
                <w:numId w:val="16"/>
              </w:num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62879">
              <w:rPr>
                <w:rFonts w:ascii="Times New Roman" w:hAnsi="Times New Roman"/>
                <w:sz w:val="28"/>
                <w:szCs w:val="28"/>
                <w:lang w:val="ru-RU"/>
              </w:rPr>
              <w:t>Формирование мотивированности и направленности ученика на активное и созидательное участие в общественной жизни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E6471D" w:rsidRDefault="00E6471D" w:rsidP="00E6471D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E6471D" w:rsidRDefault="00E6471D" w:rsidP="00E6471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745D5">
        <w:rPr>
          <w:rFonts w:ascii="Times New Roman" w:hAnsi="Times New Roman"/>
          <w:b/>
          <w:sz w:val="28"/>
          <w:szCs w:val="28"/>
          <w:lang w:val="ru-RU"/>
        </w:rPr>
        <w:t>Ход урока</w:t>
      </w:r>
    </w:p>
    <w:p w:rsidR="00E6471D" w:rsidRDefault="00E6471D" w:rsidP="00E6471D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652"/>
        <w:gridCol w:w="5812"/>
        <w:gridCol w:w="5322"/>
      </w:tblGrid>
      <w:tr w:rsidR="00E6471D" w:rsidTr="00975748">
        <w:tc>
          <w:tcPr>
            <w:tcW w:w="3652" w:type="dxa"/>
          </w:tcPr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Этап урока</w:t>
            </w:r>
          </w:p>
        </w:tc>
        <w:tc>
          <w:tcPr>
            <w:tcW w:w="5812" w:type="dxa"/>
          </w:tcPr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Деятельность учителя</w:t>
            </w:r>
          </w:p>
        </w:tc>
        <w:tc>
          <w:tcPr>
            <w:tcW w:w="5322" w:type="dxa"/>
          </w:tcPr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Деятельность учащихся</w:t>
            </w:r>
          </w:p>
        </w:tc>
      </w:tr>
      <w:tr w:rsidR="00E6471D" w:rsidTr="00975748">
        <w:tc>
          <w:tcPr>
            <w:tcW w:w="365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I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О</w:t>
            </w:r>
            <w:r w:rsidRPr="00DE314C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рганизационный этап</w:t>
            </w:r>
          </w:p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812" w:type="dxa"/>
          </w:tcPr>
          <w:p w:rsidR="00E6471D" w:rsidRPr="00DE314C" w:rsidRDefault="00E6471D" w:rsidP="00E6471D">
            <w:pPr>
              <w:pStyle w:val="aa"/>
              <w:numPr>
                <w:ilvl w:val="0"/>
                <w:numId w:val="17"/>
              </w:numPr>
              <w:spacing w:line="360" w:lineRule="auto"/>
              <w:ind w:left="31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Приветствие учащихся.</w:t>
            </w:r>
          </w:p>
          <w:p w:rsidR="00E6471D" w:rsidRDefault="00E6471D" w:rsidP="00E6471D">
            <w:pPr>
              <w:pStyle w:val="aa"/>
              <w:numPr>
                <w:ilvl w:val="0"/>
                <w:numId w:val="17"/>
              </w:numPr>
              <w:spacing w:line="360" w:lineRule="auto"/>
              <w:ind w:left="31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Отметка отсутствующих.</w:t>
            </w:r>
          </w:p>
          <w:p w:rsidR="00E6471D" w:rsidRPr="00514A07" w:rsidRDefault="00E6471D" w:rsidP="00E6471D">
            <w:pPr>
              <w:pStyle w:val="aa"/>
              <w:numPr>
                <w:ilvl w:val="0"/>
                <w:numId w:val="17"/>
              </w:numPr>
              <w:spacing w:line="360" w:lineRule="auto"/>
              <w:ind w:left="31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514A07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Проверка готовности к уроку: учебник, тетрадь, дневник, письменные принадлежности.</w:t>
            </w:r>
          </w:p>
          <w:p w:rsidR="00E6471D" w:rsidRPr="00514A07" w:rsidRDefault="00E6471D" w:rsidP="00E6471D">
            <w:pPr>
              <w:pStyle w:val="aa"/>
              <w:numPr>
                <w:ilvl w:val="0"/>
                <w:numId w:val="17"/>
              </w:numPr>
              <w:spacing w:line="360" w:lineRule="auto"/>
              <w:ind w:left="317"/>
              <w:jc w:val="both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Д/з §3</w:t>
            </w:r>
            <w:r w:rsidR="00C562B3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практическое задание</w:t>
            </w:r>
            <w:bookmarkStart w:id="0" w:name="_GoBack"/>
            <w:bookmarkEnd w:id="0"/>
          </w:p>
        </w:tc>
        <w:tc>
          <w:tcPr>
            <w:tcW w:w="532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83245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Записывают в тетрадь число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. </w:t>
            </w:r>
          </w:p>
        </w:tc>
      </w:tr>
      <w:tr w:rsidR="00E6471D" w:rsidRPr="00C562B3" w:rsidTr="00975748">
        <w:tc>
          <w:tcPr>
            <w:tcW w:w="365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II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Актуализация знаний</w:t>
            </w:r>
          </w:p>
        </w:tc>
        <w:tc>
          <w:tcPr>
            <w:tcW w:w="5812" w:type="dxa"/>
          </w:tcPr>
          <w:p w:rsidR="00E6471D" w:rsidRPr="000A51B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E6EF7">
              <w:rPr>
                <w:rFonts w:ascii="Times New Roman" w:hAnsi="Times New Roman"/>
                <w:sz w:val="28"/>
                <w:szCs w:val="28"/>
                <w:lang w:val="ru-RU"/>
              </w:rPr>
              <w:t>Организует формулировку темы и постановку цели урока учащимися.</w:t>
            </w:r>
          </w:p>
          <w:p w:rsidR="00E6471D" w:rsidRPr="00E873F1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873F1">
              <w:rPr>
                <w:rFonts w:ascii="Times New Roman" w:hAnsi="Times New Roman"/>
                <w:sz w:val="28"/>
                <w:szCs w:val="28"/>
                <w:lang w:val="ru-RU"/>
              </w:rPr>
              <w:t>Что объединяет поговорки?</w:t>
            </w:r>
          </w:p>
          <w:p w:rsidR="00E6471D" w:rsidRPr="004E1628" w:rsidRDefault="00E6471D" w:rsidP="00975748">
            <w:pPr>
              <w:pStyle w:val="aa"/>
              <w:numPr>
                <w:ilvl w:val="0"/>
                <w:numId w:val="18"/>
              </w:numPr>
              <w:spacing w:line="360" w:lineRule="auto"/>
              <w:ind w:left="317" w:hanging="284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</w:pPr>
            <w:r w:rsidRPr="004E162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  <w:lang w:val="ru-RU"/>
              </w:rPr>
              <w:t>“Делом спеши, да людей не смеши”</w:t>
            </w:r>
          </w:p>
          <w:p w:rsidR="00E6471D" w:rsidRDefault="00E6471D" w:rsidP="00975748">
            <w:pPr>
              <w:pStyle w:val="c0"/>
              <w:numPr>
                <w:ilvl w:val="0"/>
                <w:numId w:val="18"/>
              </w:numPr>
              <w:spacing w:before="0" w:beforeAutospacing="0" w:after="0" w:afterAutospacing="0" w:line="360" w:lineRule="auto"/>
              <w:ind w:left="317" w:hanging="284"/>
              <w:jc w:val="both"/>
              <w:rPr>
                <w:color w:val="000000"/>
                <w:sz w:val="28"/>
                <w:szCs w:val="28"/>
              </w:rPr>
            </w:pPr>
            <w:r w:rsidRPr="004E1628">
              <w:rPr>
                <w:rStyle w:val="c1"/>
                <w:rFonts w:eastAsiaTheme="majorEastAsia"/>
                <w:color w:val="333333"/>
                <w:sz w:val="28"/>
                <w:szCs w:val="28"/>
              </w:rPr>
              <w:t>“Кончил дело – гуляй смело”</w:t>
            </w:r>
          </w:p>
          <w:p w:rsidR="00E6471D" w:rsidRDefault="00E6471D" w:rsidP="00975748">
            <w:pPr>
              <w:pStyle w:val="c0"/>
              <w:numPr>
                <w:ilvl w:val="0"/>
                <w:numId w:val="18"/>
              </w:numPr>
              <w:spacing w:before="0" w:beforeAutospacing="0" w:after="0" w:afterAutospacing="0" w:line="360" w:lineRule="auto"/>
              <w:ind w:left="317" w:hanging="284"/>
              <w:jc w:val="both"/>
              <w:rPr>
                <w:color w:val="000000"/>
                <w:sz w:val="28"/>
                <w:szCs w:val="28"/>
              </w:rPr>
            </w:pPr>
            <w:r w:rsidRPr="004E1628">
              <w:rPr>
                <w:rStyle w:val="c1"/>
                <w:rFonts w:eastAsiaTheme="majorEastAsia"/>
                <w:color w:val="333333"/>
                <w:sz w:val="28"/>
                <w:szCs w:val="28"/>
              </w:rPr>
              <w:t>“Не ошибается тот, кто ничего не делает”</w:t>
            </w:r>
          </w:p>
          <w:p w:rsidR="00E6471D" w:rsidRPr="004E1628" w:rsidRDefault="00E6471D" w:rsidP="00975748">
            <w:pPr>
              <w:pStyle w:val="c0"/>
              <w:numPr>
                <w:ilvl w:val="0"/>
                <w:numId w:val="18"/>
              </w:numPr>
              <w:spacing w:before="0" w:beforeAutospacing="0" w:after="0" w:afterAutospacing="0" w:line="360" w:lineRule="auto"/>
              <w:ind w:left="317" w:hanging="284"/>
              <w:jc w:val="both"/>
              <w:rPr>
                <w:rStyle w:val="c1"/>
                <w:color w:val="000000"/>
                <w:sz w:val="28"/>
                <w:szCs w:val="28"/>
              </w:rPr>
            </w:pPr>
            <w:r w:rsidRPr="004E1628">
              <w:rPr>
                <w:rStyle w:val="c1"/>
                <w:rFonts w:eastAsiaTheme="majorEastAsia"/>
                <w:color w:val="333333"/>
                <w:sz w:val="28"/>
                <w:szCs w:val="28"/>
              </w:rPr>
              <w:t>“Веселись, играй, да дело знай”</w:t>
            </w:r>
          </w:p>
          <w:p w:rsidR="00E6471D" w:rsidRPr="004E1628" w:rsidRDefault="00E6471D" w:rsidP="00975748">
            <w:pPr>
              <w:pStyle w:val="c0"/>
              <w:numPr>
                <w:ilvl w:val="0"/>
                <w:numId w:val="18"/>
              </w:numPr>
              <w:spacing w:before="0" w:beforeAutospacing="0" w:after="0" w:afterAutospacing="0" w:line="360" w:lineRule="auto"/>
              <w:ind w:left="317" w:hanging="284"/>
              <w:jc w:val="both"/>
              <w:rPr>
                <w:color w:val="000000"/>
                <w:sz w:val="28"/>
                <w:szCs w:val="28"/>
              </w:rPr>
            </w:pPr>
            <w:r w:rsidRPr="004E1628">
              <w:rPr>
                <w:color w:val="333333"/>
                <w:sz w:val="28"/>
                <w:szCs w:val="28"/>
                <w:shd w:val="clear" w:color="auto" w:fill="FFFFFF"/>
              </w:rPr>
              <w:t>“Яблоню любят плодовитую, а человека деловитого”</w:t>
            </w:r>
          </w:p>
          <w:p w:rsidR="00E6471D" w:rsidRDefault="00E6471D" w:rsidP="00975748">
            <w:pPr>
              <w:pStyle w:val="c0"/>
              <w:spacing w:before="0" w:beforeAutospacing="0" w:after="0" w:afterAutospacing="0" w:line="360" w:lineRule="auto"/>
              <w:ind w:left="33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E6471D" w:rsidRPr="004E1628" w:rsidRDefault="00E6471D" w:rsidP="00975748">
            <w:pPr>
              <w:pStyle w:val="c0"/>
              <w:spacing w:before="0" w:beforeAutospacing="0" w:after="0" w:afterAutospacing="0" w:line="360" w:lineRule="auto"/>
              <w:ind w:left="33"/>
              <w:jc w:val="center"/>
              <w:rPr>
                <w:b/>
                <w:color w:val="000000"/>
                <w:sz w:val="28"/>
                <w:szCs w:val="28"/>
              </w:rPr>
            </w:pPr>
            <w:r w:rsidRPr="004E1628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E6471D" w:rsidRDefault="00E6471D" w:rsidP="00975748">
            <w:pPr>
              <w:pStyle w:val="c0"/>
              <w:spacing w:before="0" w:beforeAutospacing="0" w:after="0" w:afterAutospacing="0" w:line="360" w:lineRule="auto"/>
              <w:ind w:left="33"/>
              <w:jc w:val="center"/>
              <w:rPr>
                <w:b/>
                <w:color w:val="000000"/>
                <w:sz w:val="28"/>
                <w:szCs w:val="28"/>
              </w:rPr>
            </w:pPr>
            <w:r w:rsidRPr="004E1628">
              <w:rPr>
                <w:b/>
                <w:color w:val="000000"/>
                <w:sz w:val="28"/>
                <w:szCs w:val="28"/>
              </w:rPr>
              <w:lastRenderedPageBreak/>
              <w:t>«Человек и его деятельность»</w:t>
            </w:r>
          </w:p>
          <w:p w:rsidR="00E6471D" w:rsidRDefault="00E6471D" w:rsidP="00975748">
            <w:pPr>
              <w:pStyle w:val="c0"/>
              <w:spacing w:before="0" w:beforeAutospacing="0" w:after="0" w:afterAutospacing="0" w:line="360" w:lineRule="auto"/>
              <w:ind w:lef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Предположите, о чем мы будем говорить на уроке?</w:t>
            </w:r>
          </w:p>
          <w:p w:rsidR="00E6471D" w:rsidRPr="00514A07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514A07">
              <w:rPr>
                <w:color w:val="000000"/>
                <w:sz w:val="28"/>
                <w:szCs w:val="28"/>
                <w:lang w:val="ru-RU"/>
              </w:rPr>
              <w:t xml:space="preserve">- </w:t>
            </w:r>
            <w:r w:rsidRPr="00827825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На какие вопросы нам предстоит ответить?</w:t>
            </w:r>
          </w:p>
        </w:tc>
        <w:tc>
          <w:tcPr>
            <w:tcW w:w="5322" w:type="dxa"/>
          </w:tcPr>
          <w:p w:rsidR="00E6471D" w:rsidRPr="000A51B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36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Слушают и обсуждают тему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урока, обсуждают цели урока и пытаются самостоятельно их формулировать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D6536">
              <w:rPr>
                <w:rFonts w:ascii="Times New Roman" w:hAnsi="Times New Roman"/>
                <w:sz w:val="28"/>
                <w:szCs w:val="28"/>
                <w:lang w:val="ru-RU"/>
              </w:rPr>
              <w:t>Слушают и обсуждают тему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урока, обсуждают цели урока и пытаются самостоятельно их формулировать</w:t>
            </w:r>
            <w:r w:rsidRPr="004E16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4E1628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</w:t>
            </w:r>
            <w:proofErr w:type="gramEnd"/>
            <w:r w:rsidRPr="004E162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свое мнение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Выделяют слово </w:t>
            </w:r>
            <w:r w:rsidRPr="004E162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дело, деятельность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4E1628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4E1628">
              <w:rPr>
                <w:rFonts w:ascii="Times New Roman" w:hAnsi="Times New Roman"/>
                <w:sz w:val="28"/>
                <w:szCs w:val="28"/>
                <w:lang w:val="ru-RU"/>
              </w:rPr>
              <w:t>Записывают тему урока в тетрадь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 свои варианты. Формулируют вопросы.</w:t>
            </w:r>
          </w:p>
          <w:p w:rsidR="00E6471D" w:rsidRPr="00827825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78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-Что такое деятельность?</w:t>
            </w:r>
          </w:p>
          <w:p w:rsidR="00E6471D" w:rsidRPr="00514A07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78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-Какую роль играет деятельность в жизни человека?</w:t>
            </w:r>
          </w:p>
        </w:tc>
      </w:tr>
      <w:tr w:rsidR="00E6471D" w:rsidRPr="00C562B3" w:rsidTr="00975748">
        <w:tc>
          <w:tcPr>
            <w:tcW w:w="3652" w:type="dxa"/>
          </w:tcPr>
          <w:p w:rsidR="00E6471D" w:rsidRPr="00827825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Изучение нового материала</w:t>
            </w:r>
          </w:p>
        </w:tc>
        <w:tc>
          <w:tcPr>
            <w:tcW w:w="5812" w:type="dxa"/>
          </w:tcPr>
          <w:p w:rsidR="00E6471D" w:rsidRPr="0070327E" w:rsidRDefault="00E6471D" w:rsidP="00975748">
            <w:pPr>
              <w:pStyle w:val="aa"/>
              <w:numPr>
                <w:ilvl w:val="0"/>
                <w:numId w:val="19"/>
              </w:numPr>
              <w:spacing w:line="360" w:lineRule="auto"/>
              <w:ind w:left="31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70327E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Что такое деятельность.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529DB">
              <w:rPr>
                <w:rFonts w:ascii="Times New Roman" w:hAnsi="Times New Roman"/>
                <w:sz w:val="28"/>
                <w:szCs w:val="28"/>
                <w:lang w:val="ru-RU"/>
              </w:rPr>
              <w:t>Посмотрите по сторонам.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Нас окружают различные предметы, вещи. </w:t>
            </w:r>
          </w:p>
          <w:p w:rsidR="00E6471D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Кто создал все эти вещи?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Совершенно верно. Человек создает все, чего нет в природе. В течение всей своей жизни мы постоянно занимаемся какой - либо деятельностью. А все, что сделано человеком, является результатом его деятельности.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Что такое деятельность? Попробуем сформулировать определение.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Назовите ассоциации (синонимы) связанные со словом деятельность.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Сверти свой вариант со словарем. Откройте учебник, стр. 108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53E3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Деятельность – особый способ отношения к внешнему миру, характерный только для людей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153E3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Работа с документом</w:t>
            </w:r>
            <w:r w:rsidRPr="00153E3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: </w:t>
            </w:r>
            <w:r w:rsidRPr="00296EFA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«Повесть о настоящем человеке»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53E3F">
              <w:rPr>
                <w:rFonts w:ascii="Times New Roman" w:hAnsi="Times New Roman"/>
                <w:sz w:val="28"/>
                <w:szCs w:val="28"/>
                <w:lang w:val="ru-RU"/>
              </w:rPr>
              <w:t>(см. приложение)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0A51B0">
              <w:rPr>
                <w:rFonts w:ascii="Times New Roman" w:hAnsi="Times New Roman"/>
                <w:sz w:val="28"/>
                <w:szCs w:val="28"/>
                <w:lang w:val="ru-RU"/>
              </w:rPr>
              <w:t>Почему  Алексея Маресьева назвали настоящим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человеком?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- Можно ли сказать, что своими делами он изменил себя и свою судьбу.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0A51B0">
              <w:rPr>
                <w:rFonts w:ascii="Times New Roman" w:hAnsi="Times New Roman"/>
                <w:sz w:val="28"/>
                <w:szCs w:val="28"/>
                <w:lang w:val="ru-RU"/>
              </w:rPr>
              <w:t>Итак, деятельность – это</w:t>
            </w:r>
            <w:r w:rsidRPr="000A51B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способ отношения к внешнему миру, характерный только для людей.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Благодаря деятельности человек</w:t>
            </w:r>
            <w:r w:rsidRPr="000A51B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измен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яет</w:t>
            </w:r>
            <w:r w:rsidRPr="000A51B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 преобразов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ывает</w:t>
            </w:r>
            <w:r w:rsidRPr="000A51B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окружающий его </w:t>
            </w:r>
            <w:r w:rsidRPr="000A51B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мира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 самого себя.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280A85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«Пчела мала, да и та работает»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-Прочитайте название п.2 §3 учебника.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Как вы поняли смысл пословицы?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Познакомьтесь со слайдами презентации- труд представителей животного мира.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Занимаются ли животные трудовой деятельностью?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- Что лежит в основе их поведения?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Чем их активность отличается от  трудовой деятельности человека?</w:t>
            </w:r>
          </w:p>
          <w:p w:rsidR="00E6471D" w:rsidRPr="00A71D5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 w:rsidRPr="00A71D5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2. </w:t>
            </w:r>
            <w:r w:rsidRPr="00A71D5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Структура деятельности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Деятельность человека состоит из компонентов. 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Давайте познакомимся с ними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Работа со схемой 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Что заставляет человека действовать?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Почему он начинает заниматься деятельностью?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Совершенно верно. Итак, первый компонент деятельности – это</w:t>
            </w:r>
            <w:r w:rsidRPr="00447FE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Мотив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– </w:t>
            </w:r>
            <w:r w:rsidRPr="00447FE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то, что побуждает человека к деятельности.</w:t>
            </w:r>
          </w:p>
          <w:p w:rsidR="00E6471D" w:rsidRPr="00447FE0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47FE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Учебник стр. 27</w:t>
            </w:r>
          </w:p>
          <w:p w:rsidR="00E6471D" w:rsidRPr="00447FE0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447FE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Прочитайте отрывок из сказки Л.Кэрролла «Алиса в Стране чудес»</w:t>
            </w:r>
          </w:p>
          <w:p w:rsidR="00E6471D" w:rsidRPr="0047625A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«</w:t>
            </w: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Алиса спрашивает </w:t>
            </w:r>
            <w:proofErr w:type="spellStart"/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Чеширского</w:t>
            </w:r>
            <w:proofErr w:type="spellEnd"/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кота:</w:t>
            </w:r>
          </w:p>
          <w:p w:rsidR="00E6471D" w:rsidRPr="0047625A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Скажите, пожалуйста, куда мне отсюда идти?</w:t>
            </w:r>
          </w:p>
          <w:p w:rsidR="00E6471D" w:rsidRPr="0047625A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А куда ты хочешь попасть? – ответил Кот.</w:t>
            </w:r>
          </w:p>
          <w:p w:rsidR="00E6471D" w:rsidRPr="0047625A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- Мне всё равно… - сказала Алиса.</w:t>
            </w:r>
          </w:p>
          <w:p w:rsidR="00E6471D" w:rsidRPr="0047625A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Тогда всё равно, куда и иди, - заметил Кот.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»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Была у Алисы цель? 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47625A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Куда она придет? 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506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-Что же такое цель?</w:t>
            </w:r>
          </w:p>
          <w:p w:rsidR="00E6471D" w:rsidRPr="001506F6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506F6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Цель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- определенный результат, на достижение которого направлено действие человека.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506F6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Цель определяет действия человека. Они всегда направлены на получение какого-то результата.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Рассмотрим примеры:</w:t>
            </w:r>
          </w:p>
          <w:p w:rsidR="00E6471D" w:rsidRPr="001506F6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Какая цель у учителя?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22792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Цель врача?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E6471D" w:rsidRPr="009D1B3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22792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Цель менеджера</w:t>
            </w:r>
            <w:r w:rsidRPr="0022792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На следующем этапе выбираются </w:t>
            </w:r>
            <w:r w:rsidRPr="009D1B3D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средства деятельности.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9D1B3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ru-RU"/>
              </w:rPr>
              <w:t>Средства достижения цели</w:t>
            </w:r>
            <w:r w:rsidRPr="009D1B3D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 – это различные приемы, способы действия, предметы, с помощью которых человек достигает поставленной цели в процессе деятельности.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Рассмотрим примеры: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-Какие средства вы будите использовать в учебной деятельности?</w:t>
            </w:r>
          </w:p>
          <w:p w:rsidR="00E6471D" w:rsidRPr="009C53DC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Четвертый этап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включает в себя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сам </w:t>
            </w:r>
            <w:r w:rsidRPr="00ED3799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процесс деятельности</w:t>
            </w:r>
          </w:p>
          <w:p w:rsidR="00E6471D" w:rsidRPr="00ED3799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Завершающий этап</w:t>
            </w:r>
            <w:r w:rsidRPr="00ED3799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– </w:t>
            </w:r>
            <w:r w:rsidRPr="00ED3799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Результат деятельности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Результат деятельности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может быть разным: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Результат может быть </w:t>
            </w:r>
            <w:r w:rsidRPr="00ED3799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положительным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, если цель достигнута и </w:t>
            </w:r>
            <w:r w:rsidRPr="00ED3799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отрицательным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если цель не достигнута.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Рассмотрим примеры:</w:t>
            </w:r>
          </w:p>
          <w:p w:rsidR="00E6471D" w:rsidRPr="00ED3799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Что будет результатом 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учебы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?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</w:rPr>
              <w:t>            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6471D" w:rsidRPr="00ED3799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Назовите результат труда?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</w:rPr>
              <w:t>            </w:t>
            </w:r>
          </w:p>
          <w:p w:rsidR="00E6471D" w:rsidRPr="00ED3799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Результат научной деятельности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?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</w:rPr>
              <w:t>        </w:t>
            </w:r>
            <w:r w:rsidRPr="00ED3799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646D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Подв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</w:t>
            </w:r>
            <w:r w:rsidRPr="00646D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ем</w:t>
            </w:r>
            <w:r w:rsidRPr="00646D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итог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  <w:r w:rsidRPr="00646D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6471D" w:rsidRPr="00646D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С</w:t>
            </w:r>
            <w:r w:rsidRPr="00646D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формулируйте отличительные черты деятельности человека</w:t>
            </w:r>
          </w:p>
          <w:p w:rsidR="00E6471D" w:rsidRPr="00646D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3</w:t>
            </w:r>
            <w:r w:rsidRPr="00646D20">
              <w:rPr>
                <w:rFonts w:ascii="Times New Roman" w:eastAsia="Times New Roman" w:hAnsi="Times New Roman"/>
                <w:b/>
                <w:sz w:val="28"/>
                <w:szCs w:val="28"/>
                <w:lang w:val="ru-RU" w:eastAsia="ru-RU"/>
              </w:rPr>
              <w:t>.Виды деятельности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Человеческая деятельность разнообразна.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Вспомните произведение М.Е. Салтыкова-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Щедрина «Повесть о том, как один мужик двух генералов прокормил». Автор помещает на необитаемый остров двух чиновников, привыкших жить на всем готовом.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Здесь они обнаруживают, что «человеческая пища в первоначальном виде, летает, плавает и на деревьях растет… Стало быть, если, например, кто хочет куропатку съесть, то должен сначала ёё изловить, убить, ощипать, изжарить…» 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О какой деятельности идет речь в приведенном фрагменте?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Какие бывают виды деятельности?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Выделяют следующие основные виды деятельности:</w:t>
            </w:r>
          </w:p>
          <w:p w:rsidR="00E6471D" w:rsidRDefault="00E6471D" w:rsidP="00E6471D">
            <w:pPr>
              <w:pStyle w:val="aa"/>
              <w:numPr>
                <w:ilvl w:val="0"/>
                <w:numId w:val="20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Учение;</w:t>
            </w:r>
          </w:p>
          <w:p w:rsidR="00E6471D" w:rsidRDefault="00E6471D" w:rsidP="00E6471D">
            <w:pPr>
              <w:pStyle w:val="aa"/>
              <w:numPr>
                <w:ilvl w:val="0"/>
                <w:numId w:val="20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Игра;</w:t>
            </w:r>
          </w:p>
          <w:p w:rsidR="00E6471D" w:rsidRDefault="00E6471D" w:rsidP="00E6471D">
            <w:pPr>
              <w:pStyle w:val="aa"/>
              <w:numPr>
                <w:ilvl w:val="0"/>
                <w:numId w:val="20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Труд</w:t>
            </w:r>
          </w:p>
          <w:p w:rsidR="00E6471D" w:rsidRDefault="00E6471D" w:rsidP="00E6471D">
            <w:pPr>
              <w:pStyle w:val="aa"/>
              <w:numPr>
                <w:ilvl w:val="0"/>
                <w:numId w:val="20"/>
              </w:num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Общение.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- Опираясь на текст, дайте характеристику каждому виду деятельности.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Ребята получают листы с дополнительным материалом. Работают в парах.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Проверка выполненного задания.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Представим виды деятельности в виде лестницы.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51F0A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Первая ступень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– Игра, т.к. ребенок готовится к взрослой жизни;</w:t>
            </w:r>
          </w:p>
          <w:p w:rsidR="00E6471D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51F0A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Вторая ступень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– Учеба является непосредственной подготовкой личности к тру, развивает её умственно, физически, эстетически</w:t>
            </w:r>
          </w:p>
          <w:p w:rsidR="00E6471D" w:rsidRPr="0070324F" w:rsidRDefault="00E6471D" w:rsidP="00975748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A72AD0"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  <w:t>Третья ступень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– Труд требует определенных знаний, умений, навыков</w:t>
            </w:r>
          </w:p>
        </w:tc>
        <w:tc>
          <w:tcPr>
            <w:tcW w:w="5322" w:type="dxa"/>
          </w:tcPr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Человек. Люди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 свои варианты.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Записывают в тетрадь.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 версии.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Читают определение. Записывают определение в тетрадь.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Работают с документом. Отвечают на вопросы к документу.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Работаю </w:t>
            </w:r>
            <w:proofErr w:type="gramStart"/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с пословице</w:t>
            </w:r>
            <w:proofErr w:type="gramEnd"/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, учебник стр. 27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Высказывают свои мнения.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Смотрят изображения животных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Отвечают на вопросы по презентации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Записывают в тетрадь название под – </w:t>
            </w:r>
            <w:proofErr w:type="gramStart"/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темы .</w:t>
            </w:r>
            <w:proofErr w:type="gramEnd"/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Зарисовывают схему по мере ее заполнения.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Отвечают на вопрос 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(необходимость в чем-либо, повод)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Делают записи в тетради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с текстом учебника п.2 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Читают отрывок сказки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Отвечают на вопросы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Формулируют определение понятия – цель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Делают запись в тетради, заполняют схему.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Отвечают на вопросы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- дать знания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- лечить больных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- хорошо руководить компанией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Делают записи в тетради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Делают записи в тетради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E20">
              <w:rPr>
                <w:rFonts w:ascii="Times New Roman" w:hAnsi="Times New Roman" w:cs="Times New Roman"/>
                <w:sz w:val="28"/>
                <w:szCs w:val="28"/>
              </w:rPr>
              <w:t>Отвечают на вопрос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bCs/>
                <w:sz w:val="28"/>
                <w:szCs w:val="28"/>
                <w:lang w:val="ru-RU"/>
              </w:rPr>
              <w:t>Результат</w:t>
            </w:r>
            <w:r w:rsidRPr="00C02E20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– это итог деятельности. 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E20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  <w:r w:rsidRPr="00C02E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E20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Знания;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E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товар; </w:t>
            </w:r>
          </w:p>
          <w:p w:rsidR="00E6471D" w:rsidRPr="00C02E20" w:rsidRDefault="00E6471D" w:rsidP="00975748">
            <w:pPr>
              <w:pStyle w:val="ParagraphStyle"/>
              <w:spacing w:line="360" w:lineRule="auto"/>
              <w:ind w:right="-4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2E20">
              <w:rPr>
                <w:rFonts w:ascii="Times New Roman" w:eastAsia="Times New Roman" w:hAnsi="Times New Roman" w:cs="Times New Roman"/>
                <w:sz w:val="28"/>
                <w:szCs w:val="28"/>
              </w:rPr>
              <w:t>идеи, изобретения;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Учащиеся формулируют вывод.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(Деятельность человека имеет цели и при правильном выборе средств достижения человек достигает результата.)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Отвечают на вопросы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Самостоятельная, индивидуальная работа с текстом, дополнительным материалом. 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lastRenderedPageBreak/>
              <w:t>Выписывают определения в тетрадь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заполняют таблицу (см. приложение)</w:t>
            </w: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Смотрят презентацию. Распределяют виды деятельности по ступеням.</w:t>
            </w:r>
          </w:p>
        </w:tc>
      </w:tr>
      <w:tr w:rsidR="00E6471D" w:rsidRPr="00C562B3" w:rsidTr="00975748">
        <w:tc>
          <w:tcPr>
            <w:tcW w:w="3652" w:type="dxa"/>
          </w:tcPr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IV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Закрепление изученного материала. </w:t>
            </w:r>
          </w:p>
        </w:tc>
        <w:tc>
          <w:tcPr>
            <w:tcW w:w="5812" w:type="dxa"/>
          </w:tcPr>
          <w:p w:rsidR="00E6471D" w:rsidRPr="0004649F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49F">
              <w:rPr>
                <w:rFonts w:ascii="Times New Roman" w:hAnsi="Times New Roman"/>
                <w:sz w:val="28"/>
                <w:szCs w:val="28"/>
                <w:lang w:val="ru-RU"/>
              </w:rPr>
              <w:t>- Фронтальный опрос.</w:t>
            </w:r>
          </w:p>
          <w:p w:rsidR="00E6471D" w:rsidRPr="0004649F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649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Выполнение заданий (см.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презентация</w:t>
            </w:r>
            <w:r w:rsidRPr="0004649F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5322" w:type="dxa"/>
          </w:tcPr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Выполняют задания. Отвечают на вопросы.</w:t>
            </w:r>
          </w:p>
        </w:tc>
      </w:tr>
      <w:tr w:rsidR="00E6471D" w:rsidRPr="00C562B3" w:rsidTr="00975748">
        <w:tc>
          <w:tcPr>
            <w:tcW w:w="365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V</w:t>
            </w:r>
            <w:r w:rsidRPr="0004649F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Подведение итогов. Рефлексия</w:t>
            </w:r>
          </w:p>
        </w:tc>
        <w:tc>
          <w:tcPr>
            <w:tcW w:w="5812" w:type="dxa"/>
          </w:tcPr>
          <w:p w:rsidR="00E6471D" w:rsidRPr="00C02E20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Подводя итоги</w:t>
            </w: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вернемся с вами к </w:t>
            </w: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вопрос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ам</w:t>
            </w: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, поставленны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м</w:t>
            </w:r>
            <w:r w:rsidRPr="00C02E20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 xml:space="preserve"> в начале урока</w:t>
            </w:r>
            <w: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.</w:t>
            </w:r>
          </w:p>
          <w:p w:rsidR="00E6471D" w:rsidRPr="00827825" w:rsidRDefault="00E6471D" w:rsidP="00975748">
            <w:pPr>
              <w:pStyle w:val="aa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- </w:t>
            </w:r>
            <w:r w:rsidRPr="008278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Что такое деятельность?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78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-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8278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Какую роль играет деятельность в жизни человека?</w:t>
            </w:r>
          </w:p>
          <w:p w:rsidR="00E6471D" w:rsidRDefault="00E6471D" w:rsidP="00975748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22" w:type="dxa"/>
          </w:tcPr>
          <w:p w:rsidR="00E6471D" w:rsidRPr="00C02E20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2E20">
              <w:rPr>
                <w:rFonts w:ascii="Times New Roman" w:hAnsi="Times New Roman"/>
                <w:sz w:val="28"/>
                <w:szCs w:val="28"/>
                <w:lang w:val="ru-RU"/>
              </w:rPr>
              <w:t>Деятельность - особый способ отношения к внешнему миру, характерный только для людей.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процессе деятельности человек изменяет, преобразует окружающий мир. В процессе деятельности развиваются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способности человека, формируется его характер.</w:t>
            </w:r>
          </w:p>
          <w:p w:rsidR="00E6471D" w:rsidRPr="0004649F" w:rsidRDefault="00E6471D" w:rsidP="0097574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сегодня я узнал…</w:t>
            </w:r>
          </w:p>
          <w:p w:rsidR="00E6471D" w:rsidRPr="0004649F" w:rsidRDefault="00E6471D" w:rsidP="0097574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я понял, что…</w:t>
            </w:r>
          </w:p>
          <w:p w:rsidR="00E6471D" w:rsidRPr="0004649F" w:rsidRDefault="00E6471D" w:rsidP="0097574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я приобрел…</w:t>
            </w:r>
          </w:p>
          <w:p w:rsidR="00E6471D" w:rsidRPr="0004649F" w:rsidRDefault="00E6471D" w:rsidP="0097574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я смог…</w:t>
            </w:r>
          </w:p>
          <w:p w:rsidR="00E6471D" w:rsidRPr="0004649F" w:rsidRDefault="00E6471D" w:rsidP="00975748">
            <w:pPr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я попробую…</w:t>
            </w:r>
          </w:p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04649F">
              <w:rPr>
                <w:rFonts w:ascii="Times New Roman" w:eastAsia="Times New Roman" w:hAnsi="Times New Roman"/>
                <w:b/>
                <w:bCs/>
                <w:iCs/>
                <w:color w:val="000000"/>
                <w:sz w:val="28"/>
                <w:szCs w:val="28"/>
                <w:lang w:val="ru-RU"/>
              </w:rPr>
              <w:t>урок дал мне…</w:t>
            </w:r>
          </w:p>
        </w:tc>
      </w:tr>
      <w:tr w:rsidR="00E6471D" w:rsidRPr="00C562B3" w:rsidTr="00975748">
        <w:tc>
          <w:tcPr>
            <w:tcW w:w="365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Домашнее задание</w:t>
            </w:r>
          </w:p>
        </w:tc>
        <w:tc>
          <w:tcPr>
            <w:tcW w:w="5812" w:type="dxa"/>
          </w:tcPr>
          <w:p w:rsidR="00E6471D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Ознакомиться с текстом §3, с. 27-31</w:t>
            </w:r>
          </w:p>
        </w:tc>
        <w:tc>
          <w:tcPr>
            <w:tcW w:w="5322" w:type="dxa"/>
          </w:tcPr>
          <w:p w:rsidR="00E6471D" w:rsidRPr="0004649F" w:rsidRDefault="00E6471D" w:rsidP="0097574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649F">
              <w:rPr>
                <w:rFonts w:ascii="Times New Roman" w:hAnsi="Times New Roman"/>
                <w:sz w:val="28"/>
                <w:szCs w:val="28"/>
                <w:lang w:val="ru-RU"/>
              </w:rPr>
              <w:t>Открывают дневники, записывают Д/з</w:t>
            </w:r>
          </w:p>
        </w:tc>
      </w:tr>
    </w:tbl>
    <w:p w:rsidR="005A643C" w:rsidRPr="005A643C" w:rsidRDefault="005A643C" w:rsidP="005A643C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5A643C" w:rsidRPr="005A643C" w:rsidSect="00E6471D">
      <w:type w:val="continuous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E3577"/>
    <w:multiLevelType w:val="hybridMultilevel"/>
    <w:tmpl w:val="BDB09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33BAB"/>
    <w:multiLevelType w:val="hybridMultilevel"/>
    <w:tmpl w:val="BD68D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6684E"/>
    <w:multiLevelType w:val="hybridMultilevel"/>
    <w:tmpl w:val="AA7E1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C67B14"/>
    <w:multiLevelType w:val="hybridMultilevel"/>
    <w:tmpl w:val="1068E7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C20D93"/>
    <w:multiLevelType w:val="hybridMultilevel"/>
    <w:tmpl w:val="0D5CE356"/>
    <w:lvl w:ilvl="0" w:tplc="D7961C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270D"/>
    <w:multiLevelType w:val="hybridMultilevel"/>
    <w:tmpl w:val="B12EC2DC"/>
    <w:lvl w:ilvl="0" w:tplc="50845C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55AA9"/>
    <w:multiLevelType w:val="hybridMultilevel"/>
    <w:tmpl w:val="E2A0AE86"/>
    <w:lvl w:ilvl="0" w:tplc="C2F6F0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FE58E6"/>
    <w:multiLevelType w:val="hybridMultilevel"/>
    <w:tmpl w:val="20B29BD8"/>
    <w:lvl w:ilvl="0" w:tplc="A5A42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EB23ED"/>
    <w:multiLevelType w:val="multilevel"/>
    <w:tmpl w:val="D6F8A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C1455B"/>
    <w:multiLevelType w:val="hybridMultilevel"/>
    <w:tmpl w:val="98DA5A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314C0035"/>
    <w:multiLevelType w:val="hybridMultilevel"/>
    <w:tmpl w:val="35D6D4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21E553D"/>
    <w:multiLevelType w:val="hybridMultilevel"/>
    <w:tmpl w:val="864A4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C10AE"/>
    <w:multiLevelType w:val="multilevel"/>
    <w:tmpl w:val="DDBA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740DB2"/>
    <w:multiLevelType w:val="hybridMultilevel"/>
    <w:tmpl w:val="0A4ED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16C3D"/>
    <w:multiLevelType w:val="hybridMultilevel"/>
    <w:tmpl w:val="4198B5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C35D68"/>
    <w:multiLevelType w:val="multilevel"/>
    <w:tmpl w:val="DDBA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A0014"/>
    <w:multiLevelType w:val="hybridMultilevel"/>
    <w:tmpl w:val="6608BF02"/>
    <w:lvl w:ilvl="0" w:tplc="17009D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3A3643"/>
    <w:multiLevelType w:val="hybridMultilevel"/>
    <w:tmpl w:val="DB968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BA025FB"/>
    <w:multiLevelType w:val="multilevel"/>
    <w:tmpl w:val="81EA9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5AF0986"/>
    <w:multiLevelType w:val="hybridMultilevel"/>
    <w:tmpl w:val="3246FC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2"/>
  </w:num>
  <w:num w:numId="4">
    <w:abstractNumId w:val="15"/>
  </w:num>
  <w:num w:numId="5">
    <w:abstractNumId w:val="5"/>
  </w:num>
  <w:num w:numId="6">
    <w:abstractNumId w:val="14"/>
  </w:num>
  <w:num w:numId="7">
    <w:abstractNumId w:val="0"/>
  </w:num>
  <w:num w:numId="8">
    <w:abstractNumId w:val="2"/>
  </w:num>
  <w:num w:numId="9">
    <w:abstractNumId w:val="7"/>
  </w:num>
  <w:num w:numId="10">
    <w:abstractNumId w:val="17"/>
  </w:num>
  <w:num w:numId="11">
    <w:abstractNumId w:val="10"/>
  </w:num>
  <w:num w:numId="12">
    <w:abstractNumId w:val="1"/>
  </w:num>
  <w:num w:numId="13">
    <w:abstractNumId w:val="3"/>
  </w:num>
  <w:num w:numId="14">
    <w:abstractNumId w:val="19"/>
  </w:num>
  <w:num w:numId="15">
    <w:abstractNumId w:val="13"/>
  </w:num>
  <w:num w:numId="16">
    <w:abstractNumId w:val="6"/>
  </w:num>
  <w:num w:numId="17">
    <w:abstractNumId w:val="4"/>
  </w:num>
  <w:num w:numId="18">
    <w:abstractNumId w:val="9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267F2"/>
    <w:rsid w:val="000E437F"/>
    <w:rsid w:val="00173D0C"/>
    <w:rsid w:val="00381422"/>
    <w:rsid w:val="00456055"/>
    <w:rsid w:val="005A643C"/>
    <w:rsid w:val="006E178F"/>
    <w:rsid w:val="006E2E8D"/>
    <w:rsid w:val="007C09A4"/>
    <w:rsid w:val="007F2606"/>
    <w:rsid w:val="00B267F2"/>
    <w:rsid w:val="00B945B8"/>
    <w:rsid w:val="00C562B3"/>
    <w:rsid w:val="00D8491E"/>
    <w:rsid w:val="00E6471D"/>
    <w:rsid w:val="00E85456"/>
    <w:rsid w:val="00EE7BF9"/>
    <w:rsid w:val="00F41060"/>
    <w:rsid w:val="00F8285A"/>
    <w:rsid w:val="00FB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33F54"/>
  <w15:docId w15:val="{F0FACF5C-0409-4993-A91B-725E6CDE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267F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267F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7F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7F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7F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7F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7F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7F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7F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7F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7F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267F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67F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267F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267F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267F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267F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267F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267F2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B267F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B267F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B267F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B267F2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B267F2"/>
    <w:rPr>
      <w:b/>
      <w:bCs/>
    </w:rPr>
  </w:style>
  <w:style w:type="character" w:styleId="a8">
    <w:name w:val="Emphasis"/>
    <w:basedOn w:val="a0"/>
    <w:uiPriority w:val="20"/>
    <w:qFormat/>
    <w:rsid w:val="00B267F2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B267F2"/>
    <w:rPr>
      <w:szCs w:val="32"/>
    </w:rPr>
  </w:style>
  <w:style w:type="paragraph" w:styleId="aa">
    <w:name w:val="List Paragraph"/>
    <w:basedOn w:val="a"/>
    <w:uiPriority w:val="34"/>
    <w:qFormat/>
    <w:rsid w:val="00B267F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267F2"/>
    <w:rPr>
      <w:i/>
    </w:rPr>
  </w:style>
  <w:style w:type="character" w:customStyle="1" w:styleId="22">
    <w:name w:val="Цитата 2 Знак"/>
    <w:basedOn w:val="a0"/>
    <w:link w:val="21"/>
    <w:uiPriority w:val="29"/>
    <w:rsid w:val="00B267F2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B267F2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B267F2"/>
    <w:rPr>
      <w:b/>
      <w:i/>
      <w:sz w:val="24"/>
    </w:rPr>
  </w:style>
  <w:style w:type="character" w:styleId="ad">
    <w:name w:val="Subtle Emphasis"/>
    <w:uiPriority w:val="19"/>
    <w:qFormat/>
    <w:rsid w:val="00B267F2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B267F2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B267F2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B267F2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B267F2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B267F2"/>
    <w:pPr>
      <w:outlineLvl w:val="9"/>
    </w:pPr>
  </w:style>
  <w:style w:type="table" w:styleId="af3">
    <w:name w:val="Table Grid"/>
    <w:basedOn w:val="a1"/>
    <w:uiPriority w:val="59"/>
    <w:rsid w:val="00E64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E6471D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character" w:customStyle="1" w:styleId="c1">
    <w:name w:val="c1"/>
    <w:basedOn w:val="a0"/>
    <w:rsid w:val="00E6471D"/>
  </w:style>
  <w:style w:type="paragraph" w:customStyle="1" w:styleId="ParagraphStyle">
    <w:name w:val="Paragraph Style"/>
    <w:rsid w:val="00E6471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57346-C800-4C6C-9B15-BB8313053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Надежда</cp:lastModifiedBy>
  <cp:revision>4</cp:revision>
  <dcterms:created xsi:type="dcterms:W3CDTF">2016-10-19T13:27:00Z</dcterms:created>
  <dcterms:modified xsi:type="dcterms:W3CDTF">2016-10-26T01:00:00Z</dcterms:modified>
</cp:coreProperties>
</file>